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65BFE" w14:textId="2F44C68F" w:rsidR="008951B6" w:rsidRDefault="008951B6"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12438085" wp14:editId="1AC8EDD8">
            <wp:simplePos x="0" y="0"/>
            <wp:positionH relativeFrom="margin">
              <wp:posOffset>1661160</wp:posOffset>
            </wp:positionH>
            <wp:positionV relativeFrom="paragraph">
              <wp:posOffset>76200</wp:posOffset>
            </wp:positionV>
            <wp:extent cx="2133600" cy="1615440"/>
            <wp:effectExtent l="0" t="0" r="0" b="3810"/>
            <wp:wrapNone/>
            <wp:docPr id="852974591" name="Picture 1" descr="A blue shark with orang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974591" name="Picture 1" descr="A blue shark with orange and white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2BBB25" w14:textId="5146F643" w:rsidR="008951B6" w:rsidRDefault="008951B6"/>
    <w:p w14:paraId="6E83155E" w14:textId="34C972C5" w:rsidR="008951B6" w:rsidRDefault="008951B6"/>
    <w:p w14:paraId="2C886D23" w14:textId="77777777" w:rsidR="008951B6" w:rsidRDefault="008951B6"/>
    <w:p w14:paraId="21D0124A" w14:textId="77777777" w:rsidR="008951B6" w:rsidRDefault="008951B6"/>
    <w:p w14:paraId="5C613CA1" w14:textId="77777777" w:rsidR="008951B6" w:rsidRDefault="008951B6"/>
    <w:p w14:paraId="0B4DEA6C" w14:textId="77777777" w:rsidR="008951B6" w:rsidRDefault="008951B6"/>
    <w:p w14:paraId="7705318C" w14:textId="4726ECE1" w:rsidR="00112B0E" w:rsidRDefault="00112B0E" w:rsidP="008951B6">
      <w:pPr>
        <w:jc w:val="center"/>
        <w:rPr>
          <w:color w:val="FF0000"/>
          <w:sz w:val="32"/>
          <w:szCs w:val="32"/>
        </w:rPr>
      </w:pPr>
      <w:r w:rsidRPr="008951B6">
        <w:rPr>
          <w:color w:val="FF0000"/>
          <w:sz w:val="32"/>
          <w:szCs w:val="32"/>
        </w:rPr>
        <w:t>Formal Statement of Commitment:</w:t>
      </w:r>
    </w:p>
    <w:p w14:paraId="43C9ED42" w14:textId="77777777" w:rsidR="008951B6" w:rsidRPr="008951B6" w:rsidRDefault="008951B6" w:rsidP="008951B6">
      <w:pPr>
        <w:jc w:val="center"/>
        <w:rPr>
          <w:color w:val="FF0000"/>
          <w:sz w:val="32"/>
          <w:szCs w:val="32"/>
        </w:rPr>
      </w:pPr>
    </w:p>
    <w:p w14:paraId="1D4AB1E3" w14:textId="7534483F" w:rsidR="00112B0E" w:rsidRPr="008951B6" w:rsidRDefault="00112B0E">
      <w:pPr>
        <w:rPr>
          <w:sz w:val="24"/>
          <w:szCs w:val="24"/>
        </w:rPr>
      </w:pPr>
      <w:r w:rsidRPr="008951B6">
        <w:rPr>
          <w:sz w:val="24"/>
          <w:szCs w:val="24"/>
        </w:rPr>
        <w:t xml:space="preserve">The Bankstown sports AFL Club is committed to promoting and protecting the safety and wellbeing of all children and young people who participate in our games, activities, programs, services and /or use our facilities by fostering a culture where children and young people feel safe and welcome. </w:t>
      </w:r>
    </w:p>
    <w:p w14:paraId="559705D7" w14:textId="77777777" w:rsidR="00112B0E" w:rsidRPr="008951B6" w:rsidRDefault="00112B0E">
      <w:pPr>
        <w:rPr>
          <w:sz w:val="24"/>
          <w:szCs w:val="24"/>
        </w:rPr>
      </w:pPr>
      <w:r w:rsidRPr="008951B6">
        <w:rPr>
          <w:sz w:val="24"/>
          <w:szCs w:val="24"/>
        </w:rPr>
        <w:t xml:space="preserve">Footy should be safe for children and young people. </w:t>
      </w:r>
    </w:p>
    <w:p w14:paraId="1DC7E1AC" w14:textId="7005C157" w:rsidR="00112B0E" w:rsidRPr="008951B6" w:rsidRDefault="00112B0E">
      <w:pPr>
        <w:rPr>
          <w:sz w:val="24"/>
          <w:szCs w:val="24"/>
        </w:rPr>
      </w:pPr>
      <w:r w:rsidRPr="008951B6">
        <w:rPr>
          <w:sz w:val="24"/>
          <w:szCs w:val="24"/>
        </w:rPr>
        <w:t>At Bankstown sports AFL Club</w:t>
      </w:r>
      <w:r w:rsidR="008951B6">
        <w:rPr>
          <w:sz w:val="24"/>
          <w:szCs w:val="24"/>
        </w:rPr>
        <w:t xml:space="preserve"> we</w:t>
      </w:r>
      <w:r w:rsidRPr="008951B6">
        <w:rPr>
          <w:sz w:val="24"/>
          <w:szCs w:val="24"/>
        </w:rPr>
        <w:t xml:space="preserve"> are committed to this.</w:t>
      </w:r>
    </w:p>
    <w:p w14:paraId="182951CA" w14:textId="77777777" w:rsidR="00112B0E" w:rsidRPr="008951B6" w:rsidRDefault="00112B0E">
      <w:pPr>
        <w:rPr>
          <w:sz w:val="24"/>
          <w:szCs w:val="24"/>
        </w:rPr>
      </w:pPr>
      <w:r w:rsidRPr="008951B6">
        <w:rPr>
          <w:sz w:val="24"/>
          <w:szCs w:val="24"/>
        </w:rPr>
        <w:t>Be safe. Feel safe. Play safe. ‘Say something’</w:t>
      </w:r>
    </w:p>
    <w:p w14:paraId="04335EBF" w14:textId="6EF9C363" w:rsidR="00112B0E" w:rsidRPr="008951B6" w:rsidRDefault="00112B0E">
      <w:pPr>
        <w:rPr>
          <w:sz w:val="24"/>
          <w:szCs w:val="24"/>
        </w:rPr>
      </w:pPr>
      <w:r w:rsidRPr="008951B6">
        <w:rPr>
          <w:sz w:val="24"/>
          <w:szCs w:val="24"/>
        </w:rPr>
        <w:t xml:space="preserve"> At Bankstown sports AFL Club, we all play a role in protecting our children and young. </w:t>
      </w:r>
    </w:p>
    <w:p w14:paraId="41C666E1" w14:textId="77777777" w:rsidR="00112B0E" w:rsidRPr="008951B6" w:rsidRDefault="00112B0E">
      <w:pPr>
        <w:rPr>
          <w:sz w:val="24"/>
          <w:szCs w:val="24"/>
        </w:rPr>
      </w:pPr>
      <w:r w:rsidRPr="008951B6">
        <w:rPr>
          <w:sz w:val="24"/>
          <w:szCs w:val="24"/>
        </w:rPr>
        <w:t xml:space="preserve">Everyone has a responsibility to say something. </w:t>
      </w:r>
    </w:p>
    <w:p w14:paraId="193625AF" w14:textId="77777777" w:rsidR="008951B6" w:rsidRDefault="00112B0E">
      <w:pPr>
        <w:rPr>
          <w:sz w:val="24"/>
          <w:szCs w:val="24"/>
        </w:rPr>
      </w:pPr>
      <w:r w:rsidRPr="008951B6">
        <w:rPr>
          <w:sz w:val="24"/>
          <w:szCs w:val="24"/>
        </w:rPr>
        <w:t xml:space="preserve">If you or your child has any concerns that they would like to raise </w:t>
      </w:r>
      <w:proofErr w:type="gramStart"/>
      <w:r w:rsidRPr="008951B6">
        <w:rPr>
          <w:sz w:val="24"/>
          <w:szCs w:val="24"/>
        </w:rPr>
        <w:t>in regards to</w:t>
      </w:r>
      <w:proofErr w:type="gramEnd"/>
      <w:r w:rsidRPr="008951B6">
        <w:rPr>
          <w:sz w:val="24"/>
          <w:szCs w:val="24"/>
        </w:rPr>
        <w:t xml:space="preserve"> their safety or wellbeing, please reach out to the Clubs Child safety support officer </w:t>
      </w:r>
    </w:p>
    <w:p w14:paraId="56BFF099" w14:textId="1C7E0788" w:rsidR="008951B6" w:rsidRPr="008951B6" w:rsidRDefault="00112B0E" w:rsidP="008951B6">
      <w:pPr>
        <w:jc w:val="center"/>
        <w:rPr>
          <w:b/>
          <w:bCs/>
          <w:sz w:val="32"/>
          <w:szCs w:val="32"/>
        </w:rPr>
      </w:pPr>
      <w:r w:rsidRPr="008951B6">
        <w:rPr>
          <w:b/>
          <w:bCs/>
          <w:sz w:val="32"/>
          <w:szCs w:val="32"/>
        </w:rPr>
        <w:t>– Mick Whitham (Vice President</w:t>
      </w:r>
      <w:proofErr w:type="gramStart"/>
      <w:r w:rsidRPr="008951B6">
        <w:rPr>
          <w:b/>
          <w:bCs/>
          <w:sz w:val="32"/>
          <w:szCs w:val="32"/>
        </w:rPr>
        <w:t>)</w:t>
      </w:r>
      <w:r w:rsidR="008951B6" w:rsidRPr="008951B6">
        <w:rPr>
          <w:b/>
          <w:bCs/>
          <w:sz w:val="32"/>
          <w:szCs w:val="32"/>
        </w:rPr>
        <w:t>;</w:t>
      </w:r>
      <w:proofErr w:type="gramEnd"/>
    </w:p>
    <w:p w14:paraId="7365A6FE" w14:textId="24A13020" w:rsidR="00112B0E" w:rsidRPr="008951B6" w:rsidRDefault="00112B0E" w:rsidP="008951B6">
      <w:pPr>
        <w:jc w:val="center"/>
        <w:rPr>
          <w:b/>
          <w:bCs/>
          <w:sz w:val="32"/>
          <w:szCs w:val="32"/>
        </w:rPr>
      </w:pPr>
      <w:r w:rsidRPr="008951B6">
        <w:rPr>
          <w:b/>
          <w:bCs/>
          <w:sz w:val="32"/>
          <w:szCs w:val="32"/>
        </w:rPr>
        <w:t xml:space="preserve">or any member of the </w:t>
      </w:r>
      <w:proofErr w:type="spellStart"/>
      <w:r w:rsidRPr="008951B6">
        <w:rPr>
          <w:b/>
          <w:bCs/>
          <w:sz w:val="32"/>
          <w:szCs w:val="32"/>
        </w:rPr>
        <w:t>bullsharks</w:t>
      </w:r>
      <w:proofErr w:type="spellEnd"/>
      <w:r w:rsidRPr="008951B6">
        <w:rPr>
          <w:b/>
          <w:bCs/>
          <w:sz w:val="32"/>
          <w:szCs w:val="32"/>
        </w:rPr>
        <w:t xml:space="preserve"> committee.</w:t>
      </w:r>
    </w:p>
    <w:p w14:paraId="30977DE1" w14:textId="77777777" w:rsidR="008951B6" w:rsidRDefault="008951B6">
      <w:pPr>
        <w:rPr>
          <w:sz w:val="24"/>
          <w:szCs w:val="24"/>
        </w:rPr>
      </w:pPr>
    </w:p>
    <w:p w14:paraId="26690A75" w14:textId="1749886C" w:rsidR="008951B6" w:rsidRDefault="008951B6">
      <w:pPr>
        <w:rPr>
          <w:sz w:val="24"/>
          <w:szCs w:val="24"/>
        </w:rPr>
      </w:pPr>
      <w:r w:rsidRPr="008951B6">
        <w:rPr>
          <w:sz w:val="24"/>
          <w:szCs w:val="24"/>
        </w:rPr>
        <w:t xml:space="preserve">Abuse in sport can look and feel different for different people. Find out how you can recognise what abuse may look like in a footy environment here. </w:t>
      </w:r>
      <w:hyperlink r:id="rId5" w:history="1">
        <w:r w:rsidRPr="008951B6">
          <w:rPr>
            <w:rStyle w:val="Hyperlink"/>
            <w:sz w:val="24"/>
            <w:szCs w:val="24"/>
          </w:rPr>
          <w:t>Abu</w:t>
        </w:r>
        <w:r w:rsidRPr="008951B6">
          <w:rPr>
            <w:rStyle w:val="Hyperlink"/>
            <w:sz w:val="24"/>
            <w:szCs w:val="24"/>
          </w:rPr>
          <w:t>s</w:t>
        </w:r>
        <w:r w:rsidRPr="008951B6">
          <w:rPr>
            <w:rStyle w:val="Hyperlink"/>
            <w:sz w:val="24"/>
            <w:szCs w:val="24"/>
          </w:rPr>
          <w:t>e in footy</w:t>
        </w:r>
      </w:hyperlink>
      <w:r w:rsidR="00112B0E" w:rsidRPr="008951B6">
        <w:rPr>
          <w:sz w:val="24"/>
          <w:szCs w:val="24"/>
        </w:rPr>
        <w:t xml:space="preserve"> </w:t>
      </w:r>
    </w:p>
    <w:p w14:paraId="2CD906FF" w14:textId="77777777" w:rsidR="008951B6" w:rsidRDefault="008951B6">
      <w:pPr>
        <w:rPr>
          <w:sz w:val="24"/>
          <w:szCs w:val="24"/>
        </w:rPr>
      </w:pPr>
    </w:p>
    <w:p w14:paraId="7A69C54B" w14:textId="2C06F6C5" w:rsidR="008951B6" w:rsidRDefault="008951B6">
      <w:pPr>
        <w:rPr>
          <w:sz w:val="24"/>
          <w:szCs w:val="24"/>
        </w:rPr>
      </w:pPr>
      <w:r>
        <w:rPr>
          <w:sz w:val="24"/>
          <w:szCs w:val="24"/>
        </w:rPr>
        <w:t xml:space="preserve">Find out how to raise a concern by clicking: </w:t>
      </w:r>
      <w:hyperlink r:id="rId6" w:history="1">
        <w:r w:rsidRPr="008951B6">
          <w:rPr>
            <w:rStyle w:val="Hyperlink"/>
            <w:sz w:val="24"/>
            <w:szCs w:val="24"/>
          </w:rPr>
          <w:t>Raise a concern</w:t>
        </w:r>
      </w:hyperlink>
    </w:p>
    <w:p w14:paraId="03372A61" w14:textId="77777777" w:rsidR="008951B6" w:rsidRDefault="008951B6">
      <w:pPr>
        <w:rPr>
          <w:sz w:val="24"/>
          <w:szCs w:val="24"/>
        </w:rPr>
      </w:pPr>
    </w:p>
    <w:p w14:paraId="71269BFD" w14:textId="77777777" w:rsidR="008951B6" w:rsidRDefault="008951B6">
      <w:pPr>
        <w:rPr>
          <w:sz w:val="24"/>
          <w:szCs w:val="24"/>
        </w:rPr>
      </w:pPr>
    </w:p>
    <w:p w14:paraId="08725AA1" w14:textId="31D6139D" w:rsidR="008951B6" w:rsidRDefault="008951B6">
      <w:pPr>
        <w:rPr>
          <w:i/>
          <w:iCs/>
        </w:rPr>
      </w:pPr>
      <w:r w:rsidRPr="008951B6">
        <w:rPr>
          <w:i/>
          <w:iCs/>
        </w:rPr>
        <w:t xml:space="preserve">Did you know the AFL has translated some of its key safeguarding resources into 6 community languages, including Arabic, Chinese Simplified, Tagalog, Vietnamese, </w:t>
      </w:r>
      <w:proofErr w:type="gramStart"/>
      <w:r w:rsidRPr="008951B6">
        <w:rPr>
          <w:i/>
          <w:iCs/>
        </w:rPr>
        <w:t>Hindi</w:t>
      </w:r>
      <w:proofErr w:type="gramEnd"/>
      <w:r w:rsidRPr="008951B6">
        <w:rPr>
          <w:i/>
          <w:iCs/>
        </w:rPr>
        <w:t xml:space="preserve"> and Dinka.</w:t>
      </w:r>
      <w:r w:rsidR="009260D2">
        <w:rPr>
          <w:i/>
          <w:iCs/>
        </w:rPr>
        <w:t xml:space="preserve"> </w:t>
      </w:r>
    </w:p>
    <w:p w14:paraId="37C9CDA9" w14:textId="33BA954F" w:rsidR="009260D2" w:rsidRPr="008951B6" w:rsidRDefault="009260D2">
      <w:pPr>
        <w:rPr>
          <w:i/>
          <w:iCs/>
          <w:sz w:val="24"/>
          <w:szCs w:val="24"/>
        </w:rPr>
      </w:pPr>
      <w:hyperlink r:id="rId7" w:anchor="article-5" w:history="1">
        <w:r w:rsidRPr="009260D2">
          <w:rPr>
            <w:rStyle w:val="Hyperlink"/>
            <w:i/>
            <w:iCs/>
            <w:sz w:val="24"/>
            <w:szCs w:val="24"/>
          </w:rPr>
          <w:t>Language guides</w:t>
        </w:r>
      </w:hyperlink>
    </w:p>
    <w:sectPr w:rsidR="009260D2" w:rsidRPr="008951B6" w:rsidSect="008951B6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0E"/>
    <w:rsid w:val="00112B0E"/>
    <w:rsid w:val="006D53DF"/>
    <w:rsid w:val="007B075A"/>
    <w:rsid w:val="008951B6"/>
    <w:rsid w:val="0092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9D5F2"/>
  <w15:chartTrackingRefBased/>
  <w15:docId w15:val="{F487DA01-AB42-44F3-B067-EB0E3354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51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1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51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lay.afl/learning-resource/safeguarding-children-young-peop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y.afl/sites/default/files/2023-10/yp-raise-a-concern.pdf" TargetMode="External"/><Relationship Id="rId5" Type="http://schemas.openxmlformats.org/officeDocument/2006/relationships/hyperlink" Target="https://play.afl/sites/default/files/2023-10/fam-abuse-in-footy.pdf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Police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Whitham</dc:creator>
  <cp:keywords/>
  <dc:description/>
  <cp:lastModifiedBy>Michael Whitham</cp:lastModifiedBy>
  <cp:revision>2</cp:revision>
  <dcterms:created xsi:type="dcterms:W3CDTF">2024-04-08T06:34:00Z</dcterms:created>
  <dcterms:modified xsi:type="dcterms:W3CDTF">2024-04-08T06:34:00Z</dcterms:modified>
</cp:coreProperties>
</file>